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62963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62963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B62963">
        <w:rPr>
          <w:rFonts w:eastAsia="標楷體" w:hint="eastAsia"/>
          <w:b/>
          <w:color w:val="000000"/>
          <w:sz w:val="32"/>
          <w:szCs w:val="32"/>
        </w:rPr>
        <w:t>一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B62963" w:rsidRPr="00B62963">
        <w:rPr>
          <w:rFonts w:eastAsia="標楷體" w:hint="eastAsia"/>
          <w:b/>
          <w:sz w:val="32"/>
          <w:szCs w:val="32"/>
        </w:rPr>
        <w:t>地球科學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地球科學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新細明體" w:hint="eastAsia"/>
              </w:rPr>
              <w:t>建立高中地球科學基礎知識，以「素養導向」教學培養學生自主探究、問題解決的能力，並能與生活經驗連結，養成學科探究的正確態度。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>1. 基礎地球科學相關知識。</w:t>
            </w:r>
          </w:p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2. 地球科學時事新聞解讀。 </w:t>
            </w:r>
          </w:p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3. 應用地科相關知識於日常生活中。 </w:t>
            </w:r>
          </w:p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Gungsuh"/>
              </w:rPr>
              <w:t>4. 了解地球科學在現今社會生活中的重要性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 w:hint="eastAsia"/>
              </w:rPr>
              <w:t>每週</w:t>
            </w:r>
            <w:r w:rsidRPr="006D0611">
              <w:rPr>
                <w:rFonts w:ascii="標楷體" w:eastAsia="標楷體" w:hAnsi="標楷體" w:cs="標楷體"/>
              </w:rPr>
              <w:t>兩小時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張恭豪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</w:t>
            </w:r>
            <w:r>
              <w:rPr>
                <w:rFonts w:eastAsia="標楷體" w:hint="eastAsia"/>
                <w:color w:val="000000"/>
              </w:rPr>
              <w:t>地球科學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/>
              </w:rPr>
              <w:t>講述、實驗活動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地球</w:t>
            </w:r>
            <w:r w:rsidRPr="007B709D">
              <w:rPr>
                <w:rFonts w:eastAsia="標楷體" w:hint="eastAsia"/>
                <w:color w:val="000000"/>
              </w:rPr>
              <w:t>的起源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大氣與海洋的演變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探索地球歷史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CH1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地震波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地表與地殼的變動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地表與地殼的變動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地震災害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CH2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C44">
              <w:rPr>
                <w:rFonts w:eastAsia="標楷體"/>
                <w:sz w:val="22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大氣溫壓垂直結構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水氣變化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大氣運動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大氣運動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3-4</w:t>
            </w:r>
            <w:r>
              <w:rPr>
                <w:rFonts w:eastAsia="標楷體" w:hint="eastAsia"/>
                <w:color w:val="000000"/>
              </w:rPr>
              <w:t>天氣圖與颱風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3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海洋結構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海水的運動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大氣與海洋交互作用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4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從太空看地球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從地球看太空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宇宙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5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多重時間尺度的氣候變遷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B62963" w:rsidRDefault="00B62963" w:rsidP="00B6296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氣候變遷所造成的環境影響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人類活動與氣候變化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6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7-1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7</w:t>
            </w:r>
            <w:bookmarkStart w:id="0" w:name="_GoBack"/>
            <w:bookmarkEnd w:id="0"/>
          </w:p>
        </w:tc>
      </w:tr>
      <w:tr w:rsidR="00B6296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1.段考成績：</w:t>
            </w:r>
            <w:proofErr w:type="gramStart"/>
            <w:r w:rsidRPr="006D0611">
              <w:rPr>
                <w:rFonts w:ascii="標楷體" w:eastAsia="標楷體" w:hAnsi="標楷體"/>
              </w:rPr>
              <w:t>三次段</w:t>
            </w:r>
            <w:proofErr w:type="gramEnd"/>
            <w:r w:rsidRPr="006D0611">
              <w:rPr>
                <w:rFonts w:ascii="標楷體" w:eastAsia="標楷體" w:hAnsi="標楷體"/>
              </w:rPr>
              <w:t>考成績</w:t>
            </w:r>
            <w:r w:rsidRPr="006D0611">
              <w:rPr>
                <w:rFonts w:ascii="標楷體" w:eastAsia="標楷體" w:hAnsi="標楷體" w:hint="eastAsia"/>
              </w:rPr>
              <w:t>70%(20%、20%、30%)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2.平時成績</w:t>
            </w:r>
            <w:r w:rsidRPr="006D0611">
              <w:rPr>
                <w:rFonts w:ascii="標楷體" w:eastAsia="標楷體" w:hAnsi="標楷體" w:hint="eastAsia"/>
              </w:rPr>
              <w:t>30%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(1) 實驗活動記錄（40%） 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(2) 科學圖說作業（40%） </w:t>
            </w:r>
          </w:p>
          <w:p w:rsidR="00B62963" w:rsidRPr="00311E9D" w:rsidRDefault="00B62963" w:rsidP="00B62963">
            <w:pPr>
              <w:spacing w:line="400" w:lineRule="exact"/>
              <w:rPr>
                <w:rFonts w:eastAsia="標楷體"/>
                <w:kern w:val="0"/>
              </w:rPr>
            </w:pPr>
            <w:r w:rsidRPr="006D0611">
              <w:rPr>
                <w:rFonts w:ascii="標楷體" w:eastAsia="標楷體" w:hAnsi="標楷體"/>
              </w:rPr>
              <w:t xml:space="preserve"> (3) 上課問答表現（20%</w:t>
            </w:r>
            <w:r w:rsidRPr="006D0611">
              <w:rPr>
                <w:rFonts w:ascii="標楷體" w:eastAsia="標楷體" w:hAnsi="標楷體" w:hint="eastAsia"/>
              </w:rPr>
              <w:t>）</w:t>
            </w:r>
          </w:p>
        </w:tc>
      </w:tr>
      <w:tr w:rsidR="00B6296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</w:tc>
      </w:tr>
      <w:tr w:rsidR="00B6296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B62963" w:rsidRPr="00311E9D" w:rsidRDefault="00B62963" w:rsidP="00B6296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62963" w:rsidRPr="00311E9D" w:rsidRDefault="00B62963" w:rsidP="00B6296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B62963" w:rsidRPr="00311E9D" w:rsidRDefault="00B62963" w:rsidP="00B6296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62963" w:rsidRPr="00311E9D" w:rsidRDefault="00B62963" w:rsidP="00B6296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45A" w:rsidRDefault="0061045A" w:rsidP="00091E90">
      <w:r>
        <w:separator/>
      </w:r>
    </w:p>
  </w:endnote>
  <w:endnote w:type="continuationSeparator" w:id="0">
    <w:p w:rsidR="0061045A" w:rsidRDefault="0061045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45A" w:rsidRDefault="0061045A" w:rsidP="00091E90">
      <w:r>
        <w:separator/>
      </w:r>
    </w:p>
  </w:footnote>
  <w:footnote w:type="continuationSeparator" w:id="0">
    <w:p w:rsidR="0061045A" w:rsidRDefault="0061045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1045A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62963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37252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customStyle="1" w:styleId="1">
    <w:name w:val="內文1"/>
    <w:rsid w:val="00B62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8D467-6B52-48CE-9ACF-81E1E95F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Company>CSSH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2024-09-06T07:49:00Z</dcterms:created>
  <dcterms:modified xsi:type="dcterms:W3CDTF">2024-09-06T07:49:00Z</dcterms:modified>
</cp:coreProperties>
</file>